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3A7E52" w:rsidRDefault="00B5525D" w:rsidP="003A7E5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</w:rPr>
      </w:pPr>
      <w:r w:rsidRPr="003A7E52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3A7E52">
        <w:rPr>
          <w:rFonts w:asciiTheme="minorHAnsi" w:hAnsiTheme="minorHAnsi" w:cstheme="minorHAnsi"/>
          <w:b/>
          <w:sz w:val="28"/>
        </w:rPr>
        <w:t>przedmiotu</w:t>
      </w:r>
    </w:p>
    <w:p w:rsidR="0044078F" w:rsidRPr="003A7E52" w:rsidRDefault="0044078F" w:rsidP="003A7E5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</w:rPr>
      </w:pPr>
      <w:r w:rsidRPr="003A7E52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3A7E52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3A7E52" w:rsidRDefault="006E41E7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3A7E52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1. </w:t>
            </w:r>
            <w:r w:rsidR="006E41E7" w:rsidRPr="003A7E52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5C3D63" w:rsidRPr="003A7E52">
              <w:rPr>
                <w:rFonts w:asciiTheme="minorHAnsi" w:hAnsiTheme="minorHAnsi" w:cstheme="minorHAnsi"/>
              </w:rPr>
              <w:t xml:space="preserve"> 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2. </w:t>
            </w:r>
            <w:r w:rsidR="006E41E7" w:rsidRPr="003A7E52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AE6E29" w:rsidRPr="003A7E52">
              <w:rPr>
                <w:rFonts w:asciiTheme="minorHAnsi" w:hAnsiTheme="minorHAnsi" w:cstheme="minorHAnsi"/>
              </w:rPr>
              <w:t>I</w:t>
            </w:r>
            <w:r w:rsidR="00DB56DC" w:rsidRPr="003A7E52">
              <w:rPr>
                <w:rFonts w:asciiTheme="minorHAnsi" w:hAnsiTheme="minorHAnsi" w:cstheme="minorHAnsi"/>
              </w:rPr>
              <w:t>I</w:t>
            </w:r>
            <w:r w:rsidR="00AE6E29" w:rsidRPr="003A7E52">
              <w:rPr>
                <w:rFonts w:asciiTheme="minorHAnsi" w:hAnsiTheme="minorHAnsi" w:cstheme="minorHAnsi"/>
              </w:rPr>
              <w:t xml:space="preserve"> </w:t>
            </w:r>
            <w:r w:rsidR="00477E0A" w:rsidRPr="003A7E52">
              <w:rPr>
                <w:rFonts w:asciiTheme="minorHAnsi" w:hAnsiTheme="minorHAnsi" w:cstheme="minorHAnsi"/>
              </w:rPr>
              <w:t>stopień</w:t>
            </w:r>
            <w:r w:rsidR="00AE6E29" w:rsidRPr="003A7E52">
              <w:rPr>
                <w:rFonts w:asciiTheme="minorHAnsi" w:hAnsiTheme="minorHAnsi" w:cstheme="minorHAnsi"/>
              </w:rPr>
              <w:t>/</w:t>
            </w:r>
            <w:r w:rsidR="00DB56DC" w:rsidRPr="003A7E52">
              <w:rPr>
                <w:rFonts w:asciiTheme="minorHAnsi" w:hAnsiTheme="minorHAnsi" w:cstheme="minorHAnsi"/>
              </w:rPr>
              <w:t xml:space="preserve"> profil </w:t>
            </w:r>
            <w:proofErr w:type="spellStart"/>
            <w:r w:rsidR="00DB56DC" w:rsidRPr="003A7E52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3. </w:t>
            </w:r>
            <w:r w:rsidR="006E41E7" w:rsidRPr="003A7E52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5C3D63" w:rsidRPr="003A7E52">
              <w:rPr>
                <w:rFonts w:asciiTheme="minorHAnsi" w:hAnsiTheme="minorHAnsi" w:cstheme="minorHAnsi"/>
              </w:rPr>
              <w:t>studia stacjonarne</w:t>
            </w:r>
          </w:p>
        </w:tc>
      </w:tr>
      <w:tr w:rsidR="006E41E7" w:rsidRPr="003A7E52" w:rsidTr="00AD301D">
        <w:tc>
          <w:tcPr>
            <w:tcW w:w="4192" w:type="dxa"/>
            <w:gridSpan w:val="2"/>
          </w:tcPr>
          <w:p w:rsidR="006E41E7" w:rsidRPr="003A7E52" w:rsidRDefault="00BA6237" w:rsidP="003B69D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4. </w:t>
            </w:r>
            <w:r w:rsidR="006E41E7" w:rsidRPr="003A7E52">
              <w:rPr>
                <w:rFonts w:asciiTheme="minorHAnsi" w:hAnsiTheme="minorHAnsi" w:cstheme="minorHAnsi"/>
                <w:b/>
              </w:rPr>
              <w:t>Rok: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0C1755" w:rsidRPr="003A7E52">
              <w:rPr>
                <w:rFonts w:asciiTheme="minorHAnsi" w:hAnsiTheme="minorHAnsi" w:cstheme="minorHAnsi"/>
              </w:rPr>
              <w:t>I, II/</w:t>
            </w:r>
            <w:r w:rsidR="00DB56DC" w:rsidRPr="003A7E52">
              <w:rPr>
                <w:rFonts w:asciiTheme="minorHAnsi" w:hAnsiTheme="minorHAnsi" w:cstheme="minorHAnsi"/>
              </w:rPr>
              <w:t xml:space="preserve"> cykl 2020-2022</w:t>
            </w:r>
          </w:p>
        </w:tc>
        <w:tc>
          <w:tcPr>
            <w:tcW w:w="5500" w:type="dxa"/>
            <w:gridSpan w:val="3"/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5. </w:t>
            </w:r>
            <w:r w:rsidR="006E41E7" w:rsidRPr="003A7E52">
              <w:rPr>
                <w:rFonts w:asciiTheme="minorHAnsi" w:hAnsiTheme="minorHAnsi" w:cstheme="minorHAnsi"/>
                <w:b/>
              </w:rPr>
              <w:t xml:space="preserve">Semestr: </w:t>
            </w:r>
            <w:r w:rsidR="005C3D63" w:rsidRPr="003A7E52">
              <w:rPr>
                <w:rFonts w:asciiTheme="minorHAnsi" w:hAnsiTheme="minorHAnsi" w:cstheme="minorHAnsi"/>
              </w:rPr>
              <w:t>I, II, III, IV</w:t>
            </w:r>
          </w:p>
        </w:tc>
      </w:tr>
      <w:tr w:rsidR="006E41E7" w:rsidRPr="003A7E52" w:rsidTr="00AD301D">
        <w:tc>
          <w:tcPr>
            <w:tcW w:w="9692" w:type="dxa"/>
            <w:gridSpan w:val="5"/>
          </w:tcPr>
          <w:p w:rsidR="00DB56DC" w:rsidRPr="0025106E" w:rsidRDefault="00BA6237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6. </w:t>
            </w:r>
            <w:r w:rsidR="006E41E7" w:rsidRPr="003A7E52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25106E">
              <w:rPr>
                <w:rFonts w:asciiTheme="minorHAnsi" w:hAnsiTheme="minorHAnsi" w:cstheme="minorHAnsi"/>
              </w:rPr>
              <w:t xml:space="preserve"> </w:t>
            </w:r>
            <w:r w:rsidR="0025106E">
              <w:rPr>
                <w:rFonts w:asciiTheme="minorHAnsi" w:hAnsiTheme="minorHAnsi" w:cstheme="minorHAnsi"/>
              </w:rPr>
              <w:br/>
            </w:r>
            <w:r w:rsidR="00DB56DC" w:rsidRPr="0025106E">
              <w:rPr>
                <w:rFonts w:asciiTheme="minorHAnsi" w:hAnsiTheme="minorHAnsi" w:cstheme="minorHAnsi"/>
                <w:b/>
              </w:rPr>
              <w:t>EDUKACJ</w:t>
            </w:r>
            <w:r w:rsidR="003B69D9" w:rsidRPr="0025106E">
              <w:rPr>
                <w:rFonts w:asciiTheme="minorHAnsi" w:hAnsiTheme="minorHAnsi" w:cstheme="minorHAnsi"/>
                <w:b/>
              </w:rPr>
              <w:t>A W PRAKTYCE ZAWODOWEJ POŁOŻNEJ</w:t>
            </w:r>
            <w:r w:rsidR="00DB56DC" w:rsidRPr="003A7E52">
              <w:rPr>
                <w:rFonts w:asciiTheme="minorHAnsi" w:hAnsiTheme="minorHAnsi" w:cstheme="minorHAnsi"/>
                <w:b/>
              </w:rPr>
              <w:br/>
            </w:r>
            <w:r w:rsidR="00DB56DC" w:rsidRPr="003B69D9">
              <w:rPr>
                <w:rFonts w:asciiTheme="minorHAnsi" w:hAnsiTheme="minorHAnsi" w:cstheme="minorHAnsi"/>
              </w:rPr>
              <w:t>w tym: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 xml:space="preserve">Edukacja zdrowotna dziewcząt i kobiet niepełnoprawnych  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Poradnictwo laktacyjne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Edukacja seksualna</w:t>
            </w:r>
          </w:p>
          <w:p w:rsidR="00DB56DC" w:rsidRPr="003A7E52" w:rsidRDefault="00DB56DC" w:rsidP="003A7E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Microsoft YaHei" w:hAnsiTheme="minorHAnsi" w:cstheme="minorHAnsi"/>
                <w:lang w:eastAsia="pl-PL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Edukacja w opiece położniczej i ginekologicznej</w:t>
            </w:r>
          </w:p>
          <w:p w:rsidR="006E41E7" w:rsidRPr="003A7E52" w:rsidRDefault="00DB56DC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eastAsia="Microsoft YaHei" w:hAnsiTheme="minorHAnsi" w:cstheme="minorHAnsi"/>
                <w:lang w:eastAsia="pl-PL"/>
              </w:rPr>
              <w:t>Szkoła rodzenia</w:t>
            </w:r>
          </w:p>
        </w:tc>
      </w:tr>
      <w:tr w:rsidR="006E41E7" w:rsidRPr="003A7E52" w:rsidTr="00AD301D">
        <w:tc>
          <w:tcPr>
            <w:tcW w:w="9692" w:type="dxa"/>
            <w:gridSpan w:val="5"/>
          </w:tcPr>
          <w:p w:rsidR="006E41E7" w:rsidRPr="003A7E52" w:rsidRDefault="00BA6237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7. </w:t>
            </w:r>
            <w:r w:rsidR="006E41E7" w:rsidRPr="003A7E52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3A7E52">
              <w:rPr>
                <w:rFonts w:asciiTheme="minorHAnsi" w:hAnsiTheme="minorHAnsi" w:cstheme="minorHAnsi"/>
              </w:rPr>
              <w:t xml:space="preserve"> </w:t>
            </w:r>
            <w:r w:rsidR="005C3D63" w:rsidRPr="003A7E52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3A7E52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3A7E52" w:rsidRDefault="000F1048" w:rsidP="003A7E52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8</w:t>
            </w:r>
            <w:r w:rsidR="00BA6237" w:rsidRPr="003A7E52">
              <w:rPr>
                <w:rFonts w:asciiTheme="minorHAnsi" w:hAnsiTheme="minorHAnsi" w:cstheme="minorHAnsi"/>
                <w:b/>
              </w:rPr>
              <w:t>. </w:t>
            </w:r>
            <w:r w:rsidRPr="003A7E52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3A7E52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3A7E52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Doskonalenie umiejętności w zakresie prowadzenia edukacji zdrowotnej wobec ciężarnej z ciążą powikłaną cukrzycą oraz położnicy i jej dziecka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Dostarczenie wiedzy w zakresie planowania opieki i edukacji położniczej u zdrowej kobiety ciężarnej, rodzącej i położnicy oraz u kobiety, której stan zdrowia jest powikłany zaburzeniami położniczymi, internistycznymi, onkologicznymi oraz emocjonalnymi i psychicznymi.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Przygotowanie studenta do prowadzenia edukacji w zakresie zdrowia kobiety i jej partnera planującej ciążę i u kobiety ciężarnej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Dostarczenie wiedzy i umiejętności do prowadzenia poradnictwa laktacyjnego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Przygotowanie studenta do planowania opieki i prowadzenia edukacji i położnicy oraz kobiety z zaburzeniami ginekologicznymi i onkologicznymi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 xml:space="preserve">Przygotowanie studenta do przekazywania wiedzy w zakresie pielęgnacji i </w:t>
            </w:r>
            <w:proofErr w:type="spellStart"/>
            <w:r w:rsidRPr="003A7E52">
              <w:rPr>
                <w:rFonts w:asciiTheme="minorHAnsi" w:hAnsiTheme="minorHAnsi" w:cstheme="minorHAnsi"/>
              </w:rPr>
              <w:t>samopielęgnacji</w:t>
            </w:r>
            <w:proofErr w:type="spellEnd"/>
            <w:r w:rsidRPr="003A7E52">
              <w:rPr>
                <w:rFonts w:asciiTheme="minorHAnsi" w:hAnsiTheme="minorHAnsi" w:cstheme="minorHAnsi"/>
              </w:rPr>
              <w:t xml:space="preserve"> w chorobie nowotworowej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Dostarczenie wiedzy w zakresie planowania i sprawowania opieki w zakresie położniczej opieki specjalistycznej u zdrowej kobiety ciężarnej, rodzącej i położnicy oraz u kobiety z niepełnosprawnością</w:t>
            </w:r>
          </w:p>
          <w:p w:rsidR="00DB56DC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Przygotowanie studenta do prowadzenia działań edukacyjnych w zakresie zdrowia seksualnego, sprawowania specjalistycznej opieki nad kobietą i dzieckiem w przypadku molestowania seksualnego i gwałtu.</w:t>
            </w:r>
          </w:p>
          <w:p w:rsidR="00AD301D" w:rsidRPr="003A7E52" w:rsidRDefault="00DB56DC" w:rsidP="003A7E52">
            <w:pPr>
              <w:numPr>
                <w:ilvl w:val="0"/>
                <w:numId w:val="4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Kształtowanie postawy zgodnej z etyką zawodową</w:t>
            </w:r>
          </w:p>
          <w:p w:rsidR="00AD301D" w:rsidRPr="003A7E52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3B69D9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</w:t>
            </w:r>
            <w:r w:rsidR="004C7F69" w:rsidRPr="003A7E52">
              <w:rPr>
                <w:rFonts w:asciiTheme="minorHAnsi" w:hAnsiTheme="minorHAnsi" w:cstheme="minorHAnsi"/>
              </w:rPr>
              <w:t xml:space="preserve"> wiedzy student zna i rozumie:</w:t>
            </w:r>
            <w:r w:rsidR="004C7F69" w:rsidRPr="003A7E52">
              <w:rPr>
                <w:rFonts w:asciiTheme="minorHAnsi" w:hAnsiTheme="minorHAnsi" w:cstheme="minorHAnsi"/>
                <w:b/>
              </w:rPr>
              <w:t xml:space="preserve"> </w:t>
            </w:r>
            <w:r w:rsidR="003B69D9">
              <w:rPr>
                <w:rFonts w:asciiTheme="minorHAnsi" w:hAnsiTheme="minorHAnsi" w:cstheme="minorHAnsi"/>
              </w:rPr>
              <w:t>B.W34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B.W35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B.W40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>B.W41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B.W21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B.W</w:t>
            </w:r>
            <w:r w:rsidR="00DB56DC" w:rsidRPr="003B69D9">
              <w:rPr>
                <w:rFonts w:asciiTheme="minorHAnsi" w:hAnsiTheme="minorHAnsi" w:cstheme="minorHAnsi"/>
              </w:rPr>
              <w:t>22</w:t>
            </w:r>
            <w:r w:rsidR="00CC7B4C">
              <w:rPr>
                <w:rFonts w:asciiTheme="minorHAnsi" w:hAnsiTheme="minorHAnsi" w:cstheme="minorHAnsi"/>
              </w:rPr>
              <w:t>.</w:t>
            </w:r>
          </w:p>
          <w:p w:rsidR="00AD301D" w:rsidRPr="003A7E52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umiejętności student potrafi</w:t>
            </w:r>
            <w:r w:rsidR="004C7F69" w:rsidRPr="003A7E52">
              <w:rPr>
                <w:rFonts w:asciiTheme="minorHAnsi" w:hAnsiTheme="minorHAnsi" w:cstheme="minorHAnsi"/>
              </w:rPr>
              <w:t>:</w:t>
            </w:r>
            <w:r w:rsidR="00DB56DC" w:rsidRPr="003A7E52">
              <w:rPr>
                <w:rFonts w:asciiTheme="minorHAnsi" w:hAnsiTheme="minorHAnsi" w:cstheme="minorHAnsi"/>
              </w:rPr>
              <w:t xml:space="preserve"> </w:t>
            </w:r>
            <w:r w:rsidR="003B69D9">
              <w:rPr>
                <w:rFonts w:asciiTheme="minorHAnsi" w:hAnsiTheme="minorHAnsi" w:cstheme="minorHAnsi"/>
              </w:rPr>
              <w:t>B.U32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B.U33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B.U34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B.U35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3B69D9">
              <w:rPr>
                <w:rFonts w:asciiTheme="minorHAnsi" w:hAnsiTheme="minorHAnsi" w:cstheme="minorHAnsi"/>
              </w:rPr>
              <w:t xml:space="preserve"> B.U</w:t>
            </w:r>
            <w:r w:rsidR="00DB56DC" w:rsidRPr="003B69D9">
              <w:rPr>
                <w:rFonts w:asciiTheme="minorHAnsi" w:hAnsiTheme="minorHAnsi" w:cstheme="minorHAnsi"/>
              </w:rPr>
              <w:t>36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DB56DC" w:rsidRPr="003B69D9">
              <w:rPr>
                <w:rFonts w:asciiTheme="minorHAnsi" w:hAnsiTheme="minorHAnsi" w:cstheme="minorHAnsi"/>
              </w:rPr>
              <w:t xml:space="preserve"> B.U37</w:t>
            </w:r>
            <w:r w:rsidR="00E84800">
              <w:rPr>
                <w:rFonts w:asciiTheme="minorHAnsi" w:hAnsiTheme="minorHAnsi" w:cstheme="minorHAnsi"/>
              </w:rPr>
              <w:t>.,</w:t>
            </w:r>
            <w:r w:rsidR="00DB56DC" w:rsidRPr="003B69D9">
              <w:rPr>
                <w:rFonts w:asciiTheme="minorHAnsi" w:hAnsiTheme="minorHAnsi" w:cstheme="minorHAnsi"/>
              </w:rPr>
              <w:t xml:space="preserve"> B.U38</w:t>
            </w:r>
            <w:r w:rsidR="00CC7B4C">
              <w:rPr>
                <w:rFonts w:asciiTheme="minorHAnsi" w:hAnsiTheme="minorHAnsi" w:cstheme="minorHAnsi"/>
              </w:rPr>
              <w:t>.</w:t>
            </w:r>
          </w:p>
          <w:p w:rsidR="006E41E7" w:rsidRPr="003A7E52" w:rsidRDefault="00AD301D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 xml:space="preserve">w zakresie kompetencji </w:t>
            </w:r>
            <w:r w:rsidR="00F00815" w:rsidRPr="003A7E52">
              <w:rPr>
                <w:rFonts w:asciiTheme="minorHAnsi" w:hAnsiTheme="minorHAnsi" w:cstheme="minorHAnsi"/>
              </w:rPr>
              <w:t xml:space="preserve">społecznych </w:t>
            </w:r>
            <w:r w:rsidRPr="003A7E52">
              <w:rPr>
                <w:rFonts w:asciiTheme="minorHAnsi" w:hAnsiTheme="minorHAnsi" w:cstheme="minorHAnsi"/>
              </w:rPr>
              <w:t>student jest gotów do</w:t>
            </w:r>
            <w:r w:rsidR="004C7F69" w:rsidRPr="003A7E52">
              <w:rPr>
                <w:rFonts w:asciiTheme="minorHAnsi" w:hAnsiTheme="minorHAnsi" w:cstheme="minorHAnsi"/>
              </w:rPr>
              <w:t xml:space="preserve">:  </w:t>
            </w:r>
            <w:r w:rsidR="004C7F69" w:rsidRPr="003B69D9">
              <w:rPr>
                <w:rFonts w:asciiTheme="minorHAnsi" w:hAnsiTheme="minorHAnsi" w:cstheme="minorHAnsi"/>
              </w:rPr>
              <w:t>Punkt  1.3 ogólnych efektów uczenia się</w:t>
            </w:r>
          </w:p>
        </w:tc>
      </w:tr>
      <w:tr w:rsidR="00A60AD2" w:rsidRPr="003A7E52" w:rsidTr="003A7E52">
        <w:tc>
          <w:tcPr>
            <w:tcW w:w="8688" w:type="dxa"/>
            <w:gridSpan w:val="4"/>
            <w:vAlign w:val="center"/>
          </w:tcPr>
          <w:p w:rsidR="00A60AD2" w:rsidRPr="003A7E52" w:rsidRDefault="00D44629" w:rsidP="003A7E5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3A7E52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A60AD2" w:rsidRPr="003A7E52" w:rsidRDefault="000E6D9D" w:rsidP="003B69D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9</w:t>
            </w:r>
            <w:r w:rsidR="00DB56DC" w:rsidRPr="003A7E52">
              <w:rPr>
                <w:rFonts w:asciiTheme="minorHAnsi" w:hAnsiTheme="minorHAnsi" w:cstheme="minorHAnsi"/>
                <w:b/>
              </w:rPr>
              <w:t>5</w:t>
            </w:r>
            <w:r w:rsidR="00DD50B8" w:rsidRPr="003A7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3A7E52" w:rsidTr="003A7E52">
        <w:tc>
          <w:tcPr>
            <w:tcW w:w="8688" w:type="dxa"/>
            <w:gridSpan w:val="4"/>
            <w:vAlign w:val="center"/>
          </w:tcPr>
          <w:p w:rsidR="00D44629" w:rsidRPr="003A7E52" w:rsidRDefault="00D44629" w:rsidP="003A7E52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44629" w:rsidRPr="003A7E52" w:rsidRDefault="00DB56DC" w:rsidP="003B69D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12</w:t>
            </w:r>
            <w:r w:rsidR="00DD50B8" w:rsidRPr="003A7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A60AD2" w:rsidRPr="003A7E52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3A7E52" w:rsidRDefault="00A60AD2" w:rsidP="003A7E5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3A7E52">
              <w:rPr>
                <w:rFonts w:asciiTheme="minorHAnsi" w:hAnsiTheme="minorHAnsi" w:cstheme="minorHAnsi"/>
                <w:b/>
              </w:rPr>
              <w:t>1</w:t>
            </w:r>
            <w:r w:rsidR="00AD301D" w:rsidRPr="003A7E52">
              <w:rPr>
                <w:rFonts w:asciiTheme="minorHAnsi" w:hAnsiTheme="minorHAnsi" w:cstheme="minorHAnsi"/>
                <w:b/>
              </w:rPr>
              <w:t>1</w:t>
            </w:r>
            <w:r w:rsidRPr="003A7E52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3A7E52">
              <w:rPr>
                <w:rFonts w:asciiTheme="minorHAnsi" w:hAnsiTheme="minorHAnsi" w:cstheme="minorHAnsi"/>
                <w:b/>
              </w:rPr>
              <w:t xml:space="preserve">i oceny </w:t>
            </w:r>
            <w:r w:rsidRPr="003A7E52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3A7E52">
              <w:rPr>
                <w:rFonts w:asciiTheme="minorHAnsi" w:hAnsiTheme="minorHAnsi" w:cstheme="minorHAnsi"/>
                <w:b/>
              </w:rPr>
              <w:t>uczenia się</w:t>
            </w:r>
            <w:r w:rsidRPr="003A7E5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3A7E52" w:rsidRDefault="00D44629" w:rsidP="003A7E5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3A7E52" w:rsidRDefault="00D44629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3A7E52" w:rsidRDefault="00D90EBE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DD50B8" w:rsidP="003A7E5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Egzamin pi</w:t>
            </w:r>
            <w:r w:rsidR="00DB56DC" w:rsidRPr="003A7E52">
              <w:rPr>
                <w:rFonts w:asciiTheme="minorHAnsi" w:hAnsiTheme="minorHAnsi" w:cstheme="minorHAnsi"/>
              </w:rPr>
              <w:t xml:space="preserve">semny, zintegrowany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A7E52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D50B8" w:rsidRPr="003A7E52" w:rsidRDefault="00DD50B8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Obserwacja pracy studenta</w:t>
            </w:r>
          </w:p>
          <w:p w:rsidR="00A52355" w:rsidRPr="003A7E52" w:rsidRDefault="00DD50B8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Realizacja zleconego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A7E52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3A7E52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DD50B8" w:rsidP="003A7E5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7E52">
              <w:rPr>
                <w:rFonts w:asciiTheme="minorHAnsi" w:hAnsiTheme="minorHAnsi" w:cstheme="minorHAnsi"/>
              </w:rPr>
              <w:t>Przedłużona obserwacja przez nauczyciela prowadzącego/ opiekuna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A7E52" w:rsidRDefault="00A52355" w:rsidP="003A7E52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A7E52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3A7E52" w:rsidRDefault="007D05D1" w:rsidP="003A7E52">
      <w:pPr>
        <w:spacing w:after="0" w:line="240" w:lineRule="auto"/>
        <w:rPr>
          <w:rFonts w:asciiTheme="minorHAnsi" w:hAnsiTheme="minorHAnsi" w:cstheme="minorHAnsi"/>
        </w:rPr>
      </w:pPr>
    </w:p>
    <w:p w:rsidR="00D90EBE" w:rsidRPr="003A7E52" w:rsidRDefault="00D90EBE" w:rsidP="003A7E52">
      <w:pPr>
        <w:spacing w:after="0" w:line="240" w:lineRule="auto"/>
        <w:rPr>
          <w:rFonts w:asciiTheme="minorHAnsi" w:hAnsiTheme="minorHAnsi" w:cstheme="minorHAnsi"/>
        </w:rPr>
      </w:pPr>
      <w:r w:rsidRPr="003A7E52">
        <w:rPr>
          <w:rFonts w:asciiTheme="minorHAnsi" w:hAnsiTheme="minorHAnsi" w:cstheme="minorHAnsi"/>
          <w:b/>
          <w:sz w:val="28"/>
          <w:szCs w:val="28"/>
        </w:rPr>
        <w:lastRenderedPageBreak/>
        <w:t>*</w:t>
      </w:r>
      <w:r w:rsidRPr="003A7E52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Bardzo dobry (5,0)</w:t>
      </w:r>
      <w:r w:rsidRPr="003A7E52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Ponad dobry (4,5)</w:t>
      </w:r>
      <w:r w:rsidRPr="003A7E52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Dobry (4,0)</w:t>
      </w:r>
      <w:r w:rsidRPr="003A7E52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Dość dobry (3,5)</w:t>
      </w:r>
      <w:r w:rsidRPr="003A7E52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Dostateczny (3,0)</w:t>
      </w:r>
      <w:r w:rsidRPr="003A7E52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3A7E52" w:rsidRDefault="00B371B8" w:rsidP="003A7E52">
      <w:pPr>
        <w:spacing w:after="0" w:line="240" w:lineRule="auto"/>
        <w:rPr>
          <w:rFonts w:asciiTheme="minorHAnsi" w:hAnsiTheme="minorHAnsi" w:cstheme="minorHAnsi"/>
          <w:color w:val="000000"/>
        </w:rPr>
      </w:pPr>
      <w:r w:rsidRPr="003A7E52">
        <w:rPr>
          <w:rFonts w:asciiTheme="minorHAnsi" w:hAnsiTheme="minorHAnsi" w:cstheme="minorHAnsi"/>
          <w:b/>
          <w:color w:val="000000"/>
        </w:rPr>
        <w:t>Niedostateczny (2,0)</w:t>
      </w:r>
      <w:r w:rsidRPr="003A7E52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3A7E52" w:rsidRDefault="00D90EBE" w:rsidP="003A7E52">
      <w:pPr>
        <w:spacing w:after="0" w:line="240" w:lineRule="auto"/>
        <w:rPr>
          <w:rFonts w:asciiTheme="minorHAnsi" w:hAnsiTheme="minorHAnsi" w:cstheme="minorHAnsi"/>
        </w:rPr>
      </w:pPr>
    </w:p>
    <w:p w:rsidR="00D90EBE" w:rsidRPr="003A7E52" w:rsidRDefault="00D90EBE" w:rsidP="003A7E52">
      <w:pPr>
        <w:spacing w:after="0" w:line="240" w:lineRule="auto"/>
        <w:rPr>
          <w:rFonts w:asciiTheme="minorHAnsi" w:hAnsiTheme="minorHAnsi" w:cstheme="minorHAnsi"/>
        </w:rPr>
      </w:pPr>
      <w:bookmarkStart w:id="0" w:name="_GoBack"/>
      <w:bookmarkEnd w:id="0"/>
    </w:p>
    <w:sectPr w:rsidR="00D90EBE" w:rsidRPr="003A7E52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4CB" w:rsidRDefault="00EE74CB" w:rsidP="00AE6E29">
      <w:pPr>
        <w:spacing w:after="0" w:line="240" w:lineRule="auto"/>
      </w:pPr>
      <w:r>
        <w:separator/>
      </w:r>
    </w:p>
  </w:endnote>
  <w:endnote w:type="continuationSeparator" w:id="0">
    <w:p w:rsidR="00EE74CB" w:rsidRDefault="00EE74CB" w:rsidP="00AE6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4CB" w:rsidRDefault="00EE74CB" w:rsidP="00AE6E29">
      <w:pPr>
        <w:spacing w:after="0" w:line="240" w:lineRule="auto"/>
      </w:pPr>
      <w:r>
        <w:separator/>
      </w:r>
    </w:p>
  </w:footnote>
  <w:footnote w:type="continuationSeparator" w:id="0">
    <w:p w:rsidR="00EE74CB" w:rsidRDefault="00EE74CB" w:rsidP="00AE6E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92BA9"/>
    <w:multiLevelType w:val="hybridMultilevel"/>
    <w:tmpl w:val="9AA656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0EBB592F"/>
    <w:multiLevelType w:val="hybridMultilevel"/>
    <w:tmpl w:val="80D2958E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497BB5"/>
    <w:multiLevelType w:val="hybridMultilevel"/>
    <w:tmpl w:val="4934C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E917AF"/>
    <w:multiLevelType w:val="hybridMultilevel"/>
    <w:tmpl w:val="68F632D4"/>
    <w:lvl w:ilvl="0" w:tplc="BEE86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28207EC"/>
    <w:multiLevelType w:val="hybridMultilevel"/>
    <w:tmpl w:val="F9888BB6"/>
    <w:lvl w:ilvl="0" w:tplc="C1B26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FE435B"/>
    <w:multiLevelType w:val="hybridMultilevel"/>
    <w:tmpl w:val="982EAD4C"/>
    <w:lvl w:ilvl="0" w:tplc="BEE86732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85557"/>
    <w:multiLevelType w:val="hybridMultilevel"/>
    <w:tmpl w:val="4C5271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17"/>
  </w:num>
  <w:num w:numId="3">
    <w:abstractNumId w:val="26"/>
  </w:num>
  <w:num w:numId="4">
    <w:abstractNumId w:val="29"/>
  </w:num>
  <w:num w:numId="5">
    <w:abstractNumId w:val="37"/>
  </w:num>
  <w:num w:numId="6">
    <w:abstractNumId w:val="12"/>
  </w:num>
  <w:num w:numId="7">
    <w:abstractNumId w:val="31"/>
  </w:num>
  <w:num w:numId="8">
    <w:abstractNumId w:val="36"/>
  </w:num>
  <w:num w:numId="9">
    <w:abstractNumId w:val="24"/>
  </w:num>
  <w:num w:numId="10">
    <w:abstractNumId w:val="11"/>
  </w:num>
  <w:num w:numId="11">
    <w:abstractNumId w:val="33"/>
  </w:num>
  <w:num w:numId="12">
    <w:abstractNumId w:val="42"/>
  </w:num>
  <w:num w:numId="13">
    <w:abstractNumId w:val="35"/>
  </w:num>
  <w:num w:numId="14">
    <w:abstractNumId w:val="20"/>
  </w:num>
  <w:num w:numId="15">
    <w:abstractNumId w:val="34"/>
  </w:num>
  <w:num w:numId="16">
    <w:abstractNumId w:val="41"/>
  </w:num>
  <w:num w:numId="17">
    <w:abstractNumId w:val="25"/>
  </w:num>
  <w:num w:numId="18">
    <w:abstractNumId w:val="23"/>
  </w:num>
  <w:num w:numId="19">
    <w:abstractNumId w:val="32"/>
  </w:num>
  <w:num w:numId="20">
    <w:abstractNumId w:val="28"/>
  </w:num>
  <w:num w:numId="21">
    <w:abstractNumId w:val="13"/>
  </w:num>
  <w:num w:numId="22">
    <w:abstractNumId w:val="38"/>
  </w:num>
  <w:num w:numId="23">
    <w:abstractNumId w:val="19"/>
  </w:num>
  <w:num w:numId="24">
    <w:abstractNumId w:val="16"/>
  </w:num>
  <w:num w:numId="25">
    <w:abstractNumId w:val="30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5"/>
  </w:num>
  <w:num w:numId="38">
    <w:abstractNumId w:val="21"/>
  </w:num>
  <w:num w:numId="39">
    <w:abstractNumId w:val="27"/>
  </w:num>
  <w:num w:numId="40">
    <w:abstractNumId w:val="40"/>
  </w:num>
  <w:num w:numId="41">
    <w:abstractNumId w:val="18"/>
  </w:num>
  <w:num w:numId="42">
    <w:abstractNumId w:val="2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1755"/>
    <w:rsid w:val="000C2779"/>
    <w:rsid w:val="000C290F"/>
    <w:rsid w:val="000C4933"/>
    <w:rsid w:val="000D323C"/>
    <w:rsid w:val="000D4675"/>
    <w:rsid w:val="000D634D"/>
    <w:rsid w:val="000D641C"/>
    <w:rsid w:val="000D7143"/>
    <w:rsid w:val="000E6D9D"/>
    <w:rsid w:val="000F1048"/>
    <w:rsid w:val="000F1C6D"/>
    <w:rsid w:val="000F35C2"/>
    <w:rsid w:val="000F4DB9"/>
    <w:rsid w:val="000F71F3"/>
    <w:rsid w:val="001010C8"/>
    <w:rsid w:val="001064CF"/>
    <w:rsid w:val="001066A7"/>
    <w:rsid w:val="001076A9"/>
    <w:rsid w:val="00122867"/>
    <w:rsid w:val="00123C43"/>
    <w:rsid w:val="00123F2B"/>
    <w:rsid w:val="00124889"/>
    <w:rsid w:val="00125F9D"/>
    <w:rsid w:val="001450F6"/>
    <w:rsid w:val="001472E8"/>
    <w:rsid w:val="0015155D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6990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106E"/>
    <w:rsid w:val="0025190C"/>
    <w:rsid w:val="00254DE8"/>
    <w:rsid w:val="00260A0C"/>
    <w:rsid w:val="00261A80"/>
    <w:rsid w:val="00285E68"/>
    <w:rsid w:val="002867EC"/>
    <w:rsid w:val="002936EF"/>
    <w:rsid w:val="00296237"/>
    <w:rsid w:val="002B6AA8"/>
    <w:rsid w:val="002C1EC4"/>
    <w:rsid w:val="002C7D17"/>
    <w:rsid w:val="002D397C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57A3C"/>
    <w:rsid w:val="0036304F"/>
    <w:rsid w:val="00370D4E"/>
    <w:rsid w:val="00373984"/>
    <w:rsid w:val="00373CE0"/>
    <w:rsid w:val="00381734"/>
    <w:rsid w:val="00385B6D"/>
    <w:rsid w:val="00393F0A"/>
    <w:rsid w:val="003A32C8"/>
    <w:rsid w:val="003A46EC"/>
    <w:rsid w:val="003A7223"/>
    <w:rsid w:val="003A7E52"/>
    <w:rsid w:val="003B1A44"/>
    <w:rsid w:val="003B53B3"/>
    <w:rsid w:val="003B69D9"/>
    <w:rsid w:val="003C1251"/>
    <w:rsid w:val="003C33AB"/>
    <w:rsid w:val="003C50AC"/>
    <w:rsid w:val="003C5BB6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77E0A"/>
    <w:rsid w:val="00484187"/>
    <w:rsid w:val="00490FE7"/>
    <w:rsid w:val="00491FB6"/>
    <w:rsid w:val="004957A9"/>
    <w:rsid w:val="004A340F"/>
    <w:rsid w:val="004B0AE0"/>
    <w:rsid w:val="004B289C"/>
    <w:rsid w:val="004C1142"/>
    <w:rsid w:val="004C7F69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145A"/>
    <w:rsid w:val="005523D4"/>
    <w:rsid w:val="0055279F"/>
    <w:rsid w:val="00557E12"/>
    <w:rsid w:val="00567BAF"/>
    <w:rsid w:val="00577537"/>
    <w:rsid w:val="00587D39"/>
    <w:rsid w:val="00594791"/>
    <w:rsid w:val="005A0C2C"/>
    <w:rsid w:val="005A191A"/>
    <w:rsid w:val="005B36D6"/>
    <w:rsid w:val="005B5497"/>
    <w:rsid w:val="005C19CE"/>
    <w:rsid w:val="005C3D63"/>
    <w:rsid w:val="005C7E86"/>
    <w:rsid w:val="005D29DC"/>
    <w:rsid w:val="005D4AA5"/>
    <w:rsid w:val="005E2DF6"/>
    <w:rsid w:val="005E4C3F"/>
    <w:rsid w:val="005E5B26"/>
    <w:rsid w:val="005E7AC6"/>
    <w:rsid w:val="005F6630"/>
    <w:rsid w:val="00601B46"/>
    <w:rsid w:val="00602892"/>
    <w:rsid w:val="00606D9E"/>
    <w:rsid w:val="006117B7"/>
    <w:rsid w:val="00612866"/>
    <w:rsid w:val="00617F39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D90"/>
    <w:rsid w:val="00670E92"/>
    <w:rsid w:val="00675A25"/>
    <w:rsid w:val="00683F5F"/>
    <w:rsid w:val="0068783E"/>
    <w:rsid w:val="00694D11"/>
    <w:rsid w:val="00697EAB"/>
    <w:rsid w:val="006A2C2D"/>
    <w:rsid w:val="006A5818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22D0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D6F46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4A18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1C40"/>
    <w:rsid w:val="008C2B7B"/>
    <w:rsid w:val="008D3273"/>
    <w:rsid w:val="008D6168"/>
    <w:rsid w:val="008D7F46"/>
    <w:rsid w:val="008E058F"/>
    <w:rsid w:val="008E0C68"/>
    <w:rsid w:val="008E6D90"/>
    <w:rsid w:val="008E7989"/>
    <w:rsid w:val="008F681D"/>
    <w:rsid w:val="008F6BB0"/>
    <w:rsid w:val="00913431"/>
    <w:rsid w:val="0091370A"/>
    <w:rsid w:val="00920EA1"/>
    <w:rsid w:val="00934BC5"/>
    <w:rsid w:val="009429AF"/>
    <w:rsid w:val="00947D4E"/>
    <w:rsid w:val="00950203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1B41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E6E29"/>
    <w:rsid w:val="00AF5602"/>
    <w:rsid w:val="00AF718D"/>
    <w:rsid w:val="00B01F36"/>
    <w:rsid w:val="00B1178C"/>
    <w:rsid w:val="00B11D72"/>
    <w:rsid w:val="00B13E4B"/>
    <w:rsid w:val="00B15322"/>
    <w:rsid w:val="00B21C1F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2192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57B"/>
    <w:rsid w:val="00C374BB"/>
    <w:rsid w:val="00C43106"/>
    <w:rsid w:val="00C43383"/>
    <w:rsid w:val="00C53C3A"/>
    <w:rsid w:val="00C57782"/>
    <w:rsid w:val="00C57F34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C7B4C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B56DC"/>
    <w:rsid w:val="00DC02CA"/>
    <w:rsid w:val="00DC10AB"/>
    <w:rsid w:val="00DC7CAB"/>
    <w:rsid w:val="00DD50B8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2576B"/>
    <w:rsid w:val="00E336B1"/>
    <w:rsid w:val="00E343FF"/>
    <w:rsid w:val="00E44F8E"/>
    <w:rsid w:val="00E45144"/>
    <w:rsid w:val="00E45CF9"/>
    <w:rsid w:val="00E625C5"/>
    <w:rsid w:val="00E62921"/>
    <w:rsid w:val="00E676C3"/>
    <w:rsid w:val="00E72E8E"/>
    <w:rsid w:val="00E80574"/>
    <w:rsid w:val="00E83A1E"/>
    <w:rsid w:val="00E84800"/>
    <w:rsid w:val="00E87362"/>
    <w:rsid w:val="00E87F38"/>
    <w:rsid w:val="00E95D96"/>
    <w:rsid w:val="00E962A5"/>
    <w:rsid w:val="00E9648B"/>
    <w:rsid w:val="00EA3FFE"/>
    <w:rsid w:val="00EA4731"/>
    <w:rsid w:val="00EA560C"/>
    <w:rsid w:val="00EB6A3C"/>
    <w:rsid w:val="00EC002A"/>
    <w:rsid w:val="00EC1D1F"/>
    <w:rsid w:val="00EE3D54"/>
    <w:rsid w:val="00EE74CB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1984"/>
    <w:rsid w:val="00F523EC"/>
    <w:rsid w:val="00F53B8E"/>
    <w:rsid w:val="00F60C21"/>
    <w:rsid w:val="00F74CB5"/>
    <w:rsid w:val="00F752B9"/>
    <w:rsid w:val="00F83585"/>
    <w:rsid w:val="00FA16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C938AE-7803-4947-987B-A7BE5305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3C5B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uiPriority w:val="99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C5BB6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7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A77D9-8236-4B4D-B901-5881087E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3309</CharactersWithSpaces>
  <SharedDoc>false</SharedDoc>
  <HLinks>
    <vt:vector size="12" baseType="variant">
      <vt:variant>
        <vt:i4>2359322</vt:i4>
      </vt:variant>
      <vt:variant>
        <vt:i4>3</vt:i4>
      </vt:variant>
      <vt:variant>
        <vt:i4>0</vt:i4>
      </vt:variant>
      <vt:variant>
        <vt:i4>5</vt:i4>
      </vt:variant>
      <vt:variant>
        <vt:lpwstr>mailto:bkotlarz@sumedu.pl</vt:lpwstr>
      </vt:variant>
      <vt:variant>
        <vt:lpwstr/>
      </vt:variant>
      <vt:variant>
        <vt:i4>1507353</vt:i4>
      </vt:variant>
      <vt:variant>
        <vt:i4>0</vt:i4>
      </vt:variant>
      <vt:variant>
        <vt:i4>0</vt:i4>
      </vt:variant>
      <vt:variant>
        <vt:i4>5</vt:i4>
      </vt:variant>
      <vt:variant>
        <vt:lpwstr>http://www.katedrazdrowiakobiety.sum.edu.pl/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Ewa Urbańska</dc:creator>
  <cp:lastModifiedBy>Elżbieta Soczewica</cp:lastModifiedBy>
  <cp:revision>5</cp:revision>
  <cp:lastPrinted>2020-01-30T11:13:00Z</cp:lastPrinted>
  <dcterms:created xsi:type="dcterms:W3CDTF">2020-02-26T18:49:00Z</dcterms:created>
  <dcterms:modified xsi:type="dcterms:W3CDTF">2020-06-04T07:08:00Z</dcterms:modified>
</cp:coreProperties>
</file>